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CAD" w:rsidRDefault="00486CAD" w:rsidP="00486CAD">
      <w:pPr>
        <w:pStyle w:val="NoSpacing"/>
      </w:pPr>
      <w:r>
        <w:rPr>
          <w:u w:val="single"/>
        </w:rPr>
        <w:t>John WESTON</w:t>
      </w:r>
      <w:r>
        <w:t xml:space="preserve">     (fl.1457)</w:t>
      </w:r>
    </w:p>
    <w:p w:rsidR="00486CAD" w:rsidRDefault="00486CAD" w:rsidP="00486CAD">
      <w:pPr>
        <w:pStyle w:val="NoSpacing"/>
      </w:pPr>
    </w:p>
    <w:p w:rsidR="00486CAD" w:rsidRDefault="00486CAD" w:rsidP="00486CAD">
      <w:pPr>
        <w:pStyle w:val="NoSpacing"/>
      </w:pPr>
    </w:p>
    <w:p w:rsidR="00486CAD" w:rsidRDefault="00486CAD" w:rsidP="00486CAD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486CAD" w:rsidRDefault="00486CAD" w:rsidP="00486CAD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486CAD" w:rsidRDefault="00486CAD" w:rsidP="00486CAD">
      <w:pPr>
        <w:pStyle w:val="NoSpacing"/>
      </w:pPr>
    </w:p>
    <w:p w:rsidR="00486CAD" w:rsidRDefault="00486CAD" w:rsidP="00486CAD">
      <w:pPr>
        <w:pStyle w:val="NoSpacing"/>
      </w:pPr>
    </w:p>
    <w:p w:rsidR="00486CAD" w:rsidRDefault="00486CAD" w:rsidP="00486CAD">
      <w:pPr>
        <w:pStyle w:val="NoSpacing"/>
      </w:pPr>
      <w:r>
        <w:t>15 May1457</w:t>
      </w:r>
      <w:r>
        <w:tab/>
        <w:t xml:space="preserve">Settlement of the action taken against them by Robert </w:t>
      </w:r>
      <w:proofErr w:type="gramStart"/>
      <w:r>
        <w:t>Whyte(</w:t>
      </w:r>
      <w:proofErr w:type="gramEnd"/>
      <w:r>
        <w:t>q.v.) and</w:t>
      </w:r>
    </w:p>
    <w:p w:rsidR="00486CAD" w:rsidRDefault="00486CAD" w:rsidP="00486CAD">
      <w:pPr>
        <w:pStyle w:val="NoSpacing"/>
        <w:ind w:left="1440"/>
      </w:pPr>
      <w:r>
        <w:t xml:space="preserve">John </w:t>
      </w:r>
      <w:proofErr w:type="gramStart"/>
      <w:r>
        <w:t>Whyte(</w:t>
      </w:r>
      <w:proofErr w:type="gramEnd"/>
      <w:r>
        <w:t xml:space="preserve">q.v.) over 70 acres of land and 3 acres of pasture in </w:t>
      </w:r>
      <w:proofErr w:type="spellStart"/>
      <w:r>
        <w:t>Tunworth</w:t>
      </w:r>
      <w:proofErr w:type="spellEnd"/>
      <w:r>
        <w:t xml:space="preserve">, Hampshire.   </w:t>
      </w:r>
      <w:proofErr w:type="gramStart"/>
      <w:r>
        <w:t>(ibid.)</w:t>
      </w:r>
      <w:proofErr w:type="gramEnd"/>
    </w:p>
    <w:p w:rsidR="00486CAD" w:rsidRDefault="00486CAD" w:rsidP="00486CAD">
      <w:pPr>
        <w:pStyle w:val="NoSpacing"/>
      </w:pPr>
    </w:p>
    <w:p w:rsidR="00486CAD" w:rsidRDefault="00486CAD" w:rsidP="00486CAD">
      <w:pPr>
        <w:pStyle w:val="NoSpacing"/>
      </w:pPr>
    </w:p>
    <w:p w:rsidR="00E47068" w:rsidRPr="00C009D8" w:rsidRDefault="00486CAD" w:rsidP="00486CAD">
      <w:pPr>
        <w:pStyle w:val="NoSpacing"/>
      </w:pPr>
      <w:r>
        <w:t>31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CAD" w:rsidRDefault="00486CAD" w:rsidP="00920DE3">
      <w:pPr>
        <w:spacing w:after="0" w:line="240" w:lineRule="auto"/>
      </w:pPr>
      <w:r>
        <w:separator/>
      </w:r>
    </w:p>
  </w:endnote>
  <w:endnote w:type="continuationSeparator" w:id="0">
    <w:p w:rsidR="00486CAD" w:rsidRDefault="00486C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CAD" w:rsidRDefault="00486CAD" w:rsidP="00920DE3">
      <w:pPr>
        <w:spacing w:after="0" w:line="240" w:lineRule="auto"/>
      </w:pPr>
      <w:r>
        <w:separator/>
      </w:r>
    </w:p>
  </w:footnote>
  <w:footnote w:type="continuationSeparator" w:id="0">
    <w:p w:rsidR="00486CAD" w:rsidRDefault="00486C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CAD"/>
    <w:rsid w:val="00120749"/>
    <w:rsid w:val="00486CA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86C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86C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2014-04-22T19:16:00Z</dcterms:created>
  <dcterms:modified xsi:type="dcterms:W3CDTF">2014-04-22T19:16:00Z</dcterms:modified>
</cp:coreProperties>
</file>